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A23006" w:rsidTr="005838B9">
        <w:tc>
          <w:tcPr>
            <w:tcW w:w="5148" w:type="dxa"/>
          </w:tcPr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bookmarkStart w:id="0" w:name="_GoBack"/>
            <w:bookmarkEnd w:id="0"/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 w:rsidR="001D3D54"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 w:rsidR="00217F61"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A23006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A23006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A23006"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</w:t>
            </w:r>
            <w:r w:rsidR="00017962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 2021 – 2022</w:t>
            </w:r>
          </w:p>
          <w:p w:rsidR="00AF0F64" w:rsidRPr="00A23006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A23006" w:rsidRDefault="00390179" w:rsidP="0001796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 xml:space="preserve"> Bài 12. Chính sách tài nguyên và bảo vệ môi trường</w:t>
      </w:r>
      <w:r w:rsidR="00017962">
        <w:rPr>
          <w:rFonts w:ascii="Times New Roman" w:hAnsi="Times New Roman" w:cs="Times New Roman"/>
          <w:b/>
          <w:sz w:val="28"/>
          <w:szCs w:val="28"/>
        </w:rPr>
        <w:t>: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006" w:rsidRPr="00A23006">
        <w:rPr>
          <w:rFonts w:ascii="Times New Roman" w:hAnsi="Times New Roman" w:cs="Times New Roman"/>
          <w:sz w:val="28"/>
          <w:szCs w:val="28"/>
        </w:rPr>
        <w:t>Mục tiêu của chính sách tài nguyên và bảo vệ môi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3006" w:rsidRPr="00A23006">
        <w:rPr>
          <w:rFonts w:ascii="Times New Roman" w:hAnsi="Times New Roman" w:cs="Times New Roman"/>
          <w:sz w:val="28"/>
          <w:szCs w:val="28"/>
        </w:rPr>
        <w:t>Phương hướng của chính sách tài nguyên và bảo vệ môi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 xml:space="preserve"> Bài 13. Chính sách giáo dục và đào tạo, khoa học và công nghệ, văn hóa</w:t>
      </w:r>
      <w:r w:rsidR="00017962">
        <w:rPr>
          <w:rFonts w:ascii="Times New Roman" w:hAnsi="Times New Roman" w:cs="Times New Roman"/>
          <w:b/>
          <w:sz w:val="28"/>
          <w:szCs w:val="28"/>
        </w:rPr>
        <w:t>: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006" w:rsidRPr="00A23006">
        <w:rPr>
          <w:rFonts w:ascii="Times New Roman" w:hAnsi="Times New Roman" w:cs="Times New Roman"/>
          <w:sz w:val="28"/>
          <w:szCs w:val="28"/>
        </w:rPr>
        <w:t xml:space="preserve"> Chính sách giáo dục và đào tạo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006" w:rsidRPr="00A23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3006" w:rsidRPr="00A23006">
        <w:rPr>
          <w:rFonts w:ascii="Times New Roman" w:hAnsi="Times New Roman" w:cs="Times New Roman"/>
          <w:sz w:val="28"/>
          <w:szCs w:val="28"/>
        </w:rPr>
        <w:t>Chính sách khoa học và công nghệ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3006" w:rsidRPr="00A23006">
        <w:rPr>
          <w:rFonts w:ascii="Times New Roman" w:hAnsi="Times New Roman" w:cs="Times New Roman"/>
          <w:sz w:val="28"/>
          <w:szCs w:val="28"/>
        </w:rPr>
        <w:t xml:space="preserve"> Chính sách văn hóa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 xml:space="preserve"> Bài 14. Chính sách quốc phòng và an ninh</w:t>
      </w:r>
      <w:r w:rsidR="00017962">
        <w:rPr>
          <w:rFonts w:ascii="Times New Roman" w:hAnsi="Times New Roman" w:cs="Times New Roman"/>
          <w:b/>
          <w:sz w:val="28"/>
          <w:szCs w:val="28"/>
        </w:rPr>
        <w:t>: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Những phương hướng cơ bản nhằm tăng cường quốc phòng và an ninh</w:t>
      </w:r>
      <w:r w:rsidR="00017962">
        <w:rPr>
          <w:rFonts w:ascii="Times New Roman" w:hAnsi="Times New Roman" w:cs="Times New Roman"/>
          <w:sz w:val="28"/>
          <w:szCs w:val="28"/>
        </w:rPr>
        <w:t>.</w:t>
      </w:r>
    </w:p>
    <w:p w:rsidR="00A23006" w:rsidRPr="00017962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 xml:space="preserve"> Bài 15. Chính sách đối ngoại</w:t>
      </w:r>
      <w:r w:rsidR="00017962">
        <w:rPr>
          <w:rFonts w:ascii="Times New Roman" w:hAnsi="Times New Roman" w:cs="Times New Roman"/>
          <w:b/>
          <w:sz w:val="28"/>
          <w:szCs w:val="28"/>
        </w:rPr>
        <w:t>: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006" w:rsidRPr="00A23006">
        <w:rPr>
          <w:rFonts w:ascii="Times New Roman" w:hAnsi="Times New Roman" w:cs="Times New Roman"/>
          <w:sz w:val="28"/>
          <w:szCs w:val="28"/>
        </w:rPr>
        <w:t xml:space="preserve"> Nguyên tắc của chính sách đối ngoại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006" w:rsidRPr="00A23006" w:rsidRDefault="00017962" w:rsidP="00A2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3006" w:rsidRPr="00A23006">
        <w:rPr>
          <w:rFonts w:ascii="Times New Roman" w:hAnsi="Times New Roman" w:cs="Times New Roman"/>
          <w:sz w:val="28"/>
          <w:szCs w:val="28"/>
        </w:rPr>
        <w:t>Phương hướng cơ bản để thực hiện chính sách đối ngoại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76F" w:rsidRPr="00A23006" w:rsidRDefault="007C176F" w:rsidP="0065703E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61" w:rsidRPr="00A23006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A23006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10" w:rsidRDefault="00372710" w:rsidP="009E282A">
      <w:pPr>
        <w:spacing w:after="0" w:line="240" w:lineRule="auto"/>
      </w:pPr>
      <w:r>
        <w:separator/>
      </w:r>
    </w:p>
  </w:endnote>
  <w:endnote w:type="continuationSeparator" w:id="0">
    <w:p w:rsidR="00372710" w:rsidRDefault="00372710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10" w:rsidRDefault="00372710" w:rsidP="009E282A">
      <w:pPr>
        <w:spacing w:after="0" w:line="240" w:lineRule="auto"/>
      </w:pPr>
      <w:r>
        <w:separator/>
      </w:r>
    </w:p>
  </w:footnote>
  <w:footnote w:type="continuationSeparator" w:id="0">
    <w:p w:rsidR="00372710" w:rsidRDefault="00372710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1"/>
    <w:rsid w:val="00004136"/>
    <w:rsid w:val="00017962"/>
    <w:rsid w:val="00100484"/>
    <w:rsid w:val="00132308"/>
    <w:rsid w:val="00135C69"/>
    <w:rsid w:val="00166CE1"/>
    <w:rsid w:val="0016729E"/>
    <w:rsid w:val="00185FDE"/>
    <w:rsid w:val="001D3D54"/>
    <w:rsid w:val="00217F61"/>
    <w:rsid w:val="002418DF"/>
    <w:rsid w:val="002968D6"/>
    <w:rsid w:val="0030389F"/>
    <w:rsid w:val="003607DA"/>
    <w:rsid w:val="00372710"/>
    <w:rsid w:val="00390179"/>
    <w:rsid w:val="003D2267"/>
    <w:rsid w:val="0040213B"/>
    <w:rsid w:val="004279AC"/>
    <w:rsid w:val="004B40F3"/>
    <w:rsid w:val="00501980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23006"/>
    <w:rsid w:val="00A33C49"/>
    <w:rsid w:val="00A83E20"/>
    <w:rsid w:val="00AA2793"/>
    <w:rsid w:val="00AA2B01"/>
    <w:rsid w:val="00AD6F8E"/>
    <w:rsid w:val="00AE6493"/>
    <w:rsid w:val="00AF0F64"/>
    <w:rsid w:val="00B06DEB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D73C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MR.TRUNG</cp:lastModifiedBy>
  <cp:revision>2</cp:revision>
  <dcterms:created xsi:type="dcterms:W3CDTF">2022-04-12T07:53:00Z</dcterms:created>
  <dcterms:modified xsi:type="dcterms:W3CDTF">2022-04-12T07:53:00Z</dcterms:modified>
</cp:coreProperties>
</file>